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9FA" w:rsidRPr="00AA1DA7" w:rsidRDefault="003939FA">
      <w:pPr>
        <w:rPr>
          <w:b/>
          <w:sz w:val="24"/>
          <w:szCs w:val="24"/>
        </w:rPr>
      </w:pPr>
      <w:bookmarkStart w:id="0" w:name="_GoBack"/>
      <w:bookmarkEnd w:id="0"/>
      <w:r w:rsidRPr="00AA1DA7">
        <w:rPr>
          <w:b/>
          <w:sz w:val="24"/>
          <w:szCs w:val="24"/>
        </w:rPr>
        <w:t>Groep 4/5</w:t>
      </w:r>
    </w:p>
    <w:p w:rsidR="00524DF3" w:rsidRDefault="003939FA">
      <w:pPr>
        <w:rPr>
          <w:sz w:val="24"/>
          <w:szCs w:val="24"/>
        </w:rPr>
      </w:pPr>
      <w:r>
        <w:rPr>
          <w:sz w:val="24"/>
          <w:szCs w:val="24"/>
        </w:rPr>
        <w:t xml:space="preserve">Hoi! Wij zijn groep 4/5! We zijn </w:t>
      </w:r>
      <w:r w:rsidR="003C52CD">
        <w:rPr>
          <w:sz w:val="24"/>
          <w:szCs w:val="24"/>
        </w:rPr>
        <w:t xml:space="preserve">21 </w:t>
      </w:r>
      <w:r>
        <w:rPr>
          <w:sz w:val="24"/>
          <w:szCs w:val="24"/>
        </w:rPr>
        <w:t>super enthousiast</w:t>
      </w:r>
      <w:r w:rsidR="003C52CD">
        <w:rPr>
          <w:sz w:val="24"/>
          <w:szCs w:val="24"/>
        </w:rPr>
        <w:t>e leerlingen</w:t>
      </w:r>
      <w:r>
        <w:rPr>
          <w:sz w:val="24"/>
          <w:szCs w:val="24"/>
        </w:rPr>
        <w:t xml:space="preserve"> en </w:t>
      </w:r>
      <w:r w:rsidR="007E7C7B">
        <w:rPr>
          <w:sz w:val="24"/>
          <w:szCs w:val="24"/>
        </w:rPr>
        <w:t>hebben erg veel plezier op school.</w:t>
      </w:r>
      <w:r w:rsidR="00AA1DA7">
        <w:rPr>
          <w:sz w:val="24"/>
          <w:szCs w:val="24"/>
        </w:rPr>
        <w:t xml:space="preserve"> Waar we in het begin erg aan elkaar moesten wennen gaat het inmiddels al een stuk beter.</w:t>
      </w:r>
      <w:r w:rsidR="007E7C7B">
        <w:rPr>
          <w:sz w:val="24"/>
          <w:szCs w:val="24"/>
        </w:rPr>
        <w:t xml:space="preserve"> </w:t>
      </w:r>
      <w:r w:rsidR="00524DF3">
        <w:rPr>
          <w:sz w:val="24"/>
          <w:szCs w:val="24"/>
        </w:rPr>
        <w:t xml:space="preserve">Op maandag </w:t>
      </w:r>
      <w:r w:rsidR="00D60D7A">
        <w:rPr>
          <w:sz w:val="24"/>
          <w:szCs w:val="24"/>
        </w:rPr>
        <w:t>t/m</w:t>
      </w:r>
      <w:r w:rsidR="00524DF3">
        <w:rPr>
          <w:sz w:val="24"/>
          <w:szCs w:val="24"/>
        </w:rPr>
        <w:t xml:space="preserve"> donderdag geeft meester Casmaran ons les en op vrijdag geeft juf Nienke ons les.</w:t>
      </w:r>
    </w:p>
    <w:p w:rsidR="003939FA" w:rsidRDefault="00524DF3">
      <w:pPr>
        <w:rPr>
          <w:sz w:val="24"/>
          <w:szCs w:val="24"/>
        </w:rPr>
      </w:pPr>
      <w:r>
        <w:rPr>
          <w:sz w:val="24"/>
          <w:szCs w:val="24"/>
        </w:rPr>
        <w:t>We hebben al erg veel geleerd de afgelopen tijd.</w:t>
      </w:r>
      <w:r w:rsidR="007E7C7B">
        <w:rPr>
          <w:sz w:val="24"/>
          <w:szCs w:val="24"/>
        </w:rPr>
        <w:t xml:space="preserve"> </w:t>
      </w:r>
      <w:r w:rsidR="00AA1DA7">
        <w:rPr>
          <w:sz w:val="24"/>
          <w:szCs w:val="24"/>
        </w:rPr>
        <w:t>In groep vier hebben we bijvoorbeeld geleerd</w:t>
      </w:r>
      <w:r w:rsidR="007E7C7B">
        <w:rPr>
          <w:sz w:val="24"/>
          <w:szCs w:val="24"/>
        </w:rPr>
        <w:t xml:space="preserve"> wat lidwoorden, bijvoeglijke naamwoorden en zelfstandige</w:t>
      </w:r>
      <w:r w:rsidR="00AA1DA7">
        <w:rPr>
          <w:sz w:val="24"/>
          <w:szCs w:val="24"/>
        </w:rPr>
        <w:t xml:space="preserve"> naamwoorden zijn. </w:t>
      </w:r>
      <w:r w:rsidR="007E7C7B">
        <w:rPr>
          <w:sz w:val="24"/>
          <w:szCs w:val="24"/>
        </w:rPr>
        <w:t xml:space="preserve">Daarnaast weten we nu wat keersommen zijn. In groep vijf zijn we deelsommen aan het ontdekken en </w:t>
      </w:r>
      <w:r w:rsidR="00AA1DA7">
        <w:rPr>
          <w:sz w:val="24"/>
          <w:szCs w:val="24"/>
        </w:rPr>
        <w:t>gaan we verder met de lastige tafels van vermenigvuldiging.</w:t>
      </w:r>
      <w:r>
        <w:rPr>
          <w:sz w:val="24"/>
          <w:szCs w:val="24"/>
        </w:rPr>
        <w:t xml:space="preserve"> Bij spelling leren we steeds moeilijkere woorden schrijven en </w:t>
      </w:r>
      <w:r w:rsidR="00D60D7A">
        <w:rPr>
          <w:sz w:val="24"/>
          <w:szCs w:val="24"/>
        </w:rPr>
        <w:t xml:space="preserve">door de taallessen </w:t>
      </w:r>
      <w:r w:rsidR="006C22E7">
        <w:rPr>
          <w:sz w:val="24"/>
          <w:szCs w:val="24"/>
        </w:rPr>
        <w:t>weten</w:t>
      </w:r>
      <w:r w:rsidR="00D60D7A">
        <w:rPr>
          <w:sz w:val="24"/>
          <w:szCs w:val="24"/>
        </w:rPr>
        <w:t xml:space="preserve"> we nu wat voegwoorden zijn. </w:t>
      </w:r>
    </w:p>
    <w:p w:rsidR="00D60D7A" w:rsidRDefault="00D60D7A">
      <w:pPr>
        <w:rPr>
          <w:sz w:val="24"/>
          <w:szCs w:val="24"/>
        </w:rPr>
      </w:pPr>
      <w:r>
        <w:rPr>
          <w:sz w:val="24"/>
          <w:szCs w:val="24"/>
        </w:rPr>
        <w:t xml:space="preserve">Naast dat we veel leren uit de verschillende boeken testen we ook veel dingen in de praktijk. Zo hebben we bijvoorbeeld raketten gemaakt en hebben we de klas opgemeten. </w:t>
      </w:r>
    </w:p>
    <w:p w:rsidR="00D60D7A" w:rsidRDefault="00524DF3">
      <w:pPr>
        <w:rPr>
          <w:sz w:val="24"/>
          <w:szCs w:val="24"/>
        </w:rPr>
      </w:pPr>
      <w:r>
        <w:rPr>
          <w:sz w:val="24"/>
          <w:szCs w:val="24"/>
        </w:rPr>
        <w:t xml:space="preserve">Wanneer we een week hard gewerkt hebben bedenkt juf Nienke meestal een leuke knutselopdracht voor ons. Dit vinden we heel erg leuk om te doen. </w:t>
      </w:r>
    </w:p>
    <w:p w:rsidR="00524DF3" w:rsidRPr="003939FA" w:rsidRDefault="008A0116">
      <w:pPr>
        <w:rPr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1019810</wp:posOffset>
            </wp:positionV>
            <wp:extent cx="4043680" cy="3032760"/>
            <wp:effectExtent l="429260" t="313690" r="424180" b="309880"/>
            <wp:wrapNone/>
            <wp:docPr id="1" name="Afbeelding 1" descr="C:\Users\c.land\AppData\Local\Microsoft\Windows\INetCache\Content.Word\IMG_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.land\AppData\Local\Microsoft\Windows\INetCache\Content.Word\IMG_33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1366">
                      <a:off x="0" y="0"/>
                      <a:ext cx="40436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828675</wp:posOffset>
            </wp:positionV>
            <wp:extent cx="4050030" cy="2278380"/>
            <wp:effectExtent l="209550" t="400050" r="198120" b="407670"/>
            <wp:wrapNone/>
            <wp:docPr id="4" name="Afbeelding 4" descr="C:\Users\c.land\AppData\Local\Microsoft\Windows\INetCache\Content.Word\IMG_0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.land\AppData\Local\Microsoft\Windows\INetCache\Content.Word\IMG_00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5139">
                      <a:off x="0" y="0"/>
                      <a:ext cx="40500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2112646</wp:posOffset>
            </wp:positionH>
            <wp:positionV relativeFrom="paragraph">
              <wp:posOffset>2798445</wp:posOffset>
            </wp:positionV>
            <wp:extent cx="3487956" cy="1961975"/>
            <wp:effectExtent l="76200" t="133350" r="74930" b="133985"/>
            <wp:wrapNone/>
            <wp:docPr id="3" name="Afbeelding 3" descr="C:\Users\c.land\AppData\Local\Microsoft\Windows\INetCache\Content.Word\IMG_00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.land\AppData\Local\Microsoft\Windows\INetCache\Content.Word\IMG_009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213">
                      <a:off x="0" y="0"/>
                      <a:ext cx="3487956" cy="19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DF3">
        <w:rPr>
          <w:sz w:val="24"/>
          <w:szCs w:val="24"/>
        </w:rPr>
        <w:t xml:space="preserve"> </w:t>
      </w:r>
    </w:p>
    <w:sectPr w:rsidR="00524DF3" w:rsidRPr="003939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9FA"/>
    <w:rsid w:val="00353E33"/>
    <w:rsid w:val="003939FA"/>
    <w:rsid w:val="003C52CD"/>
    <w:rsid w:val="00524DF3"/>
    <w:rsid w:val="005E5B93"/>
    <w:rsid w:val="006C22E7"/>
    <w:rsid w:val="007E7C7B"/>
    <w:rsid w:val="008A0116"/>
    <w:rsid w:val="00AA1DA7"/>
    <w:rsid w:val="00D251AE"/>
    <w:rsid w:val="00D60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41EB29CB-EAF8-4FB2-B23B-987FE6D8F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897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Het Assink Lyceum</Company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Land, Casmaran</dc:creator>
  <cp:keywords/>
  <dc:description/>
  <cp:lastModifiedBy>Dam, Chantal ten</cp:lastModifiedBy>
  <cp:revision>2</cp:revision>
  <dcterms:created xsi:type="dcterms:W3CDTF">2018-10-20T14:28:00Z</dcterms:created>
  <dcterms:modified xsi:type="dcterms:W3CDTF">2018-10-20T14:28:00Z</dcterms:modified>
</cp:coreProperties>
</file>